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entury Gothic" w:cs="Century Gothic" w:eastAsia="Century Gothic" w:hAnsi="Century Gothic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2"/>
          <w:szCs w:val="22"/>
          <w:rtl w:val="0"/>
        </w:rPr>
        <w:t xml:space="preserve">WERSJA DLA DZIECI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rtl w:val="0"/>
        </w:rPr>
        <w:t xml:space="preserve">Standardy Ochrony Małoletnich – wersja skrócona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rtl w:val="0"/>
        </w:rPr>
        <w:t xml:space="preserve">ZACISZE ZDROWIA sp. z o.o. w Osielsku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Jesteśmy podmiotem leczniczym pod nazwą ZACISZE ZDROWIA.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Jesteś tu, ponieważ wymagasz pomocy lekarskiej.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Chcemy, byś czuł się u nas dobrze i bezpiecznie, dlatego cały Personel ZACISZA ZDROWIA  stara się tworzyć przyjazną i bezpieczną atmosferę.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Możesz powiedzieć, jak powinniśmy się do Ciebie zwracać.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Masz prawo wiedzieć, jak nazywa się osoba, która Cię leczy i czym się zajmuje.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masz jakieś pytania lub wątpliwości co do przebiegu Twojego leczenia, nie wiesz, na czym będą polegały badania lub leczenie, czegoś nie rozumiesz,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śmiało pytaj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Lekarze, psycholodzy lub inne osoby udzielające Ci świadczeń, odpowiedzą na Twoje pytania i wszystko Ci wyjaśnią.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 wykonaniem jakichkolwiek czynności, lekarz wytłumaczy Ci, co będzie wykonywane i w jakim celu.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Wizyta u lekarza może wiązać się z dotykaniem Ciebie, ale każdorazowo dotyk ten musi i jest uzasadniony zakresem pomocy lekarskiej.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Będziemy starali się pytać Cię o zgodę lub zdanie, w zakresie w jakim możemy pozostawić Ci wybór.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Lekarze i cały Personel ZACISZA ZDROWIA powinien zachowywać się wobec Ciebie uprzejmie, okazywać szacunek i cierpliwość.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Lekarzom możesz powiedzieć wszystko, są oni tutaj dla Ciebie, żeby Ci pomóc.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Wiedza o tym, co Ci dolega, czego się boisz lub wstydzisz jest bardzo ważna, aby pomóc Ci jak najlepiej i w możliwie najlepszy sposób.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gabinecie lekarskim, w tym podczas badań masz prawo do obecności rodzica lub innego opiekuna (bliskiej Ci osoby).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Pamiętaj, nikt nie może na Ciebie krzyczeć, obrażać lub wyśmiewać Cię, szarpać czy bić.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coś Cię niepokoi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także poza gabinetem lekarskim, np.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 domu lub w szkole lub też w internecie,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czujesz się niewłaściwie traktowany przez dorosłych lub rówieśników, ktoś Cię krzywdzi i przekracza Twoje granice fizyczne lub psychiczne,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pamiętaj, że o wszystkim możesz powiedzieć, np. lekarzowi, psychologowi, na pewno Cię wysłucha i pomoże.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Twój wizerunek podlega ochronie, nikt bez zgody Twojej i Twojego opiekuna nie może Cię nagrywać ani robić zdjęć.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zapewniamy dostępu do internetu na terenie naszej placówki medycznej, możesz z niego korzystać wyłącznie za zgodą i pod kontrolą Twojego rodzica czy opiekuna.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Cokolwiek dzieje się w Twoim życiu, pamiętaj, że nie jesteś w tym sam/sama. Oprócz rozmowy z Personelem ZACISZA ZDROWIA, możesz również zadzwonić bezpłatnie i anonimowo na numery czynne całą dobę i opowiedzieć o swoim problemie: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Dziecięcy telefon zaufania Rzecznika Praw Dziecka – tel.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800 12 12 12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Zaufania dla Dzieci i Młodzieży – tel.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116 111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Ogólnopolski Telefon dla Ofiar Przemocy w Rodzinie „Niebieska Linia” czynny całą dobę – tel.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800 120 002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dzieciom i młodzieży w żałobie – tel.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800 111 123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doznajesz przemocy słownej, gróźb, wyśmiewania w internecie, w mediach społecznościowych, ktoś publikuje Twoje zdjęcia bez zgody, możesz skontaktować się z poniższymi organizacjami: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Fundacja Kidprotect.pl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tel./fax – 22 636 73 04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e-mail –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fundacja@kidprotect.pl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Dyżurnet.pl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adres e-mail info@dyzurnet.pl,</w:t>
      </w:r>
    </w:p>
    <w:p w:rsidR="00000000" w:rsidDel="00000000" w:rsidP="00000000" w:rsidRDefault="00000000" w:rsidRPr="00000000" w14:paraId="00000029">
      <w:pPr>
        <w:ind w:firstLine="708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zgłaszanie nielegalnych treści – adres - dyzurnet@dyzurnet.pl</w:t>
      </w:r>
    </w:p>
    <w:p w:rsidR="00000000" w:rsidDel="00000000" w:rsidP="00000000" w:rsidRDefault="00000000" w:rsidRPr="00000000" w14:paraId="0000002A">
      <w:pPr>
        <w:ind w:firstLine="708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infolinia – 0-801 615 005</w:t>
      </w:r>
    </w:p>
    <w:p w:rsidR="00000000" w:rsidDel="00000000" w:rsidP="00000000" w:rsidRDefault="00000000" w:rsidRPr="00000000" w14:paraId="0000002B">
      <w:pPr>
        <w:ind w:firstLine="708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Fundacja Dzieci Niczyje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tel./fax 22 616 02 68, fax. 22 616 03 14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e-mail: fdn@fdn.pl,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www.fdn.pl i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www.dzieckowsieci.pl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Helpline.org.pl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e-mail helpline@helpline.org.pl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internetowa - www.helpline.org.pl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bezpłatna infolinia – 800-100-100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Jeżeli cokolwiek Ci się nie podobało lub poczułeś się źle potraktowany przez osoby pracujące w ZACISZU ZDROWIA, możesz to przekazać do Koordynatora ds. Ochrony Małoletnich - Wiktoria Urbańska, pisząc na adres e-mail: kontakt@zaciszezdrowia.pl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lub listownie na adres: ul. Narcyzowa 4, 86-031 Osielsko. 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Twoje zdanie się dla nas liczy! 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36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68" w:hanging="360"/>
      </w:pPr>
      <w:rPr>
        <w:rFonts w:ascii="Century Gothic" w:cs="Century Gothic" w:eastAsia="Century Gothic" w:hAnsi="Century Gothic"/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undacja@kidprotect.pl" TargetMode="External"/><Relationship Id="rId8" Type="http://schemas.openxmlformats.org/officeDocument/2006/relationships/hyperlink" Target="http://www.dzieckowsiec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BpfzbZSNfSAla7hcitUtpdWSg==">CgMxLjA4AHIhMVNrU2RUOUhGeWFfbW9iQVVscmE4QnVJZHhEY0xORERD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